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1" w:rsidRDefault="00156061" w:rsidP="0015606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Толмачевского сельского поселения </w:t>
      </w:r>
    </w:p>
    <w:p w:rsidR="00156061" w:rsidRDefault="00156061" w:rsidP="0015606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 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>наименование заявителя (ФИО - для граждан, полное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>и сокращенное наименование, место нахождения, реквизиты,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>ФИО, должность руководителя – для юридических лиц</w:t>
      </w:r>
      <w:r>
        <w:rPr>
          <w:rFonts w:ascii="Times New Roman" w:hAnsi="Times New Roman"/>
          <w:sz w:val="24"/>
          <w:szCs w:val="24"/>
        </w:rPr>
        <w:br/>
        <w:t>тел.___________________________________________</w:t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56061" w:rsidRDefault="00156061" w:rsidP="0015606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Прошу  в установленном порядке перевести жилое помещение  в нежилое помещение, нежилое помещение в жилое помещение, расположенное  адресу:   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</w:t>
      </w:r>
      <w:r>
        <w:rPr>
          <w:rFonts w:ascii="Times New Roman" w:hAnsi="Times New Roman"/>
          <w:sz w:val="20"/>
          <w:szCs w:val="20"/>
        </w:rPr>
        <w:t>нужное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Ответ прошу вручить лично, направить по почте по адресу: ____________________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(нужное подчеркнуть)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jc w:val="both"/>
        <w:rPr>
          <w:rStyle w:val="TextNPA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>
        <w:rPr>
          <w:rStyle w:val="TextNPA"/>
          <w:color w:val="000000"/>
          <w:sz w:val="24"/>
          <w:szCs w:val="24"/>
        </w:rPr>
        <w:t xml:space="preserve"> (перечисляются  документы, необходимые для получения муниципальной услуги)</w:t>
      </w:r>
    </w:p>
    <w:p w:rsidR="00156061" w:rsidRDefault="00156061" w:rsidP="00156061">
      <w:pPr>
        <w:pStyle w:val="NoSpacing"/>
      </w:pPr>
      <w:r>
        <w:rPr>
          <w:rFonts w:ascii="Times New Roman" w:hAnsi="Times New Roman"/>
          <w:sz w:val="24"/>
          <w:szCs w:val="24"/>
        </w:rPr>
        <w:tab/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6061" w:rsidRDefault="00156061" w:rsidP="0015606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__________________________________</w:t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(подпись)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(Ф.И.О.)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56061" w:rsidRDefault="00156061" w:rsidP="0015606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(дата)</w:t>
      </w: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156061" w:rsidRDefault="00156061" w:rsidP="00156061">
      <w:pPr>
        <w:pStyle w:val="NoSpacing"/>
        <w:rPr>
          <w:rFonts w:ascii="Times New Roman" w:hAnsi="Times New Roman"/>
          <w:sz w:val="24"/>
          <w:szCs w:val="24"/>
        </w:rPr>
      </w:pPr>
    </w:p>
    <w:p w:rsidR="00DC69FF" w:rsidRDefault="00156061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2C"/>
    <w:rsid w:val="00156061"/>
    <w:rsid w:val="0073582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560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NPA">
    <w:name w:val="Text NPA"/>
    <w:rsid w:val="00156061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560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NPA">
    <w:name w:val="Text NPA"/>
    <w:rsid w:val="0015606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2016-12-18T17:14:00Z</dcterms:created>
  <dcterms:modified xsi:type="dcterms:W3CDTF">2016-12-18T17:14:00Z</dcterms:modified>
</cp:coreProperties>
</file>